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6EAF" w:rsidRPr="00FD6EAF" w:rsidRDefault="00FD6EAF" w:rsidP="00FD6EA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6EAF">
        <w:rPr>
          <w:rFonts w:ascii="Times New Roman" w:eastAsia="Times New Roman" w:hAnsi="Times New Roman" w:cs="Times New Roman"/>
          <w:sz w:val="24"/>
          <w:szCs w:val="24"/>
          <w:lang w:eastAsia="ru-RU"/>
        </w:rPr>
        <w:t>Играя, развиваем речь</w:t>
      </w:r>
    </w:p>
    <w:p w:rsidR="00FD6EAF" w:rsidRPr="00FD6EAF" w:rsidRDefault="00FD6EAF" w:rsidP="00FD6EA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6EAF">
        <w:rPr>
          <w:rFonts w:ascii="Times New Roman" w:eastAsia="Times New Roman" w:hAnsi="Times New Roman" w:cs="Times New Roman"/>
          <w:sz w:val="24"/>
          <w:szCs w:val="24"/>
          <w:lang w:eastAsia="ru-RU"/>
        </w:rPr>
        <w:t>Мастер-класс для родителей</w:t>
      </w:r>
    </w:p>
    <w:p w:rsidR="00FD6EAF" w:rsidRPr="00FD6EAF" w:rsidRDefault="00FD6EAF" w:rsidP="00FD6EA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6EAF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старших и подготовительных групп</w:t>
      </w:r>
    </w:p>
    <w:p w:rsidR="00FD6EAF" w:rsidRPr="00FD6EAF" w:rsidRDefault="00FD6EAF" w:rsidP="00FD6EA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6EAF">
        <w:rPr>
          <w:rFonts w:ascii="Times New Roman" w:eastAsia="Times New Roman" w:hAnsi="Times New Roman" w:cs="Times New Roman"/>
          <w:sz w:val="24"/>
          <w:szCs w:val="24"/>
          <w:lang w:eastAsia="ru-RU"/>
        </w:rPr>
        <w:t>Очень велика роль семьи, родителей в воспитании правильного звукопроизношения у детей.</w:t>
      </w:r>
      <w:r w:rsidRPr="00FD6EA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Даже при самой тщательной работе детского сада необходимо родителям выполнять с детьми специальные задания логопеда. Выполнять их нужно ежедневно или через день (можно в форме игры). Давая определенные целенаправленные упражнения, </w:t>
      </w:r>
      <w:proofErr w:type="gramStart"/>
      <w:r w:rsidRPr="00FD6EAF">
        <w:rPr>
          <w:rFonts w:ascii="Times New Roman" w:eastAsia="Times New Roman" w:hAnsi="Times New Roman" w:cs="Times New Roman"/>
          <w:sz w:val="24"/>
          <w:szCs w:val="24"/>
          <w:lang w:eastAsia="ru-RU"/>
        </w:rPr>
        <w:t>родители</w:t>
      </w:r>
      <w:proofErr w:type="gramEnd"/>
      <w:r w:rsidRPr="00FD6E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помогают подготовить артикуляционный аппарат ребенка (губы, язык…) к произнесению тех звуков, которые он плохо выговаривает.</w:t>
      </w:r>
      <w:r w:rsidRPr="00FD6EA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ПОМНИТЕ: если ребенок будет чаще тренироваться, он быстрее научится правильно выговаривать трудные для него звуки.</w:t>
      </w:r>
      <w:r w:rsidRPr="00FD6EA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proofErr w:type="gramStart"/>
      <w:r w:rsidRPr="00FD6EA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проведении специальных упражнений родителями с детьми СЛЕДУЕТ УЧЕСТЬ:</w:t>
      </w:r>
      <w:r w:rsidRPr="00FD6EA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• заниматься нужно по 10-20 минут ежедневно;</w:t>
      </w:r>
      <w:r w:rsidRPr="00FD6EA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• каждое упражнение делать несколько раз;</w:t>
      </w:r>
      <w:r w:rsidRPr="00FD6EA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• упражнения проводить около зеркала, чтобы ребенок видел, как работает его язык;</w:t>
      </w:r>
      <w:r w:rsidRPr="00FD6EA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• все упражнения стараться выполнять естественно, без напряжения, свободно;</w:t>
      </w:r>
      <w:r w:rsidRPr="00FD6EA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• если вы почувствуете, что язык ребенка устал делать артикуляционную гимнастику, то нужно ему дать отдохнуть;</w:t>
      </w:r>
      <w:proofErr w:type="gramEnd"/>
      <w:r w:rsidRPr="00FD6EA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• всю работу по воспитанию правильного звукопроизношения родители должны согласовывать с логопедом.</w:t>
      </w:r>
    </w:p>
    <w:p w:rsidR="00FD6EAF" w:rsidRPr="00FD6EAF" w:rsidRDefault="00FD6EAF" w:rsidP="00FD6EA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6E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 упражнениям по развитию речи относятся: </w:t>
      </w:r>
    </w:p>
    <w:p w:rsidR="00FD6EAF" w:rsidRPr="00FD6EAF" w:rsidRDefault="00FD6EAF" w:rsidP="00FD6EA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6EAF">
        <w:rPr>
          <w:rFonts w:ascii="Times New Roman" w:eastAsia="Times New Roman" w:hAnsi="Times New Roman" w:cs="Times New Roman"/>
          <w:sz w:val="24"/>
          <w:szCs w:val="24"/>
          <w:lang w:eastAsia="ru-RU"/>
        </w:rPr>
        <w:t>Артикуляционная гимнастика</w:t>
      </w:r>
    </w:p>
    <w:p w:rsidR="00FD6EAF" w:rsidRPr="00FD6EAF" w:rsidRDefault="00FD6EAF" w:rsidP="00FD6EA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6EAF">
        <w:rPr>
          <w:rFonts w:ascii="Times New Roman" w:eastAsia="Times New Roman" w:hAnsi="Times New Roman" w:cs="Times New Roman"/>
          <w:sz w:val="24"/>
          <w:szCs w:val="24"/>
          <w:lang w:eastAsia="ru-RU"/>
        </w:rPr>
        <w:t>Дыхательная гимнастика</w:t>
      </w:r>
    </w:p>
    <w:p w:rsidR="00FD6EAF" w:rsidRPr="00FD6EAF" w:rsidRDefault="00FD6EAF" w:rsidP="00FD6EA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6EAF">
        <w:rPr>
          <w:rFonts w:ascii="Times New Roman" w:eastAsia="Times New Roman" w:hAnsi="Times New Roman" w:cs="Times New Roman"/>
          <w:sz w:val="24"/>
          <w:szCs w:val="24"/>
          <w:lang w:eastAsia="ru-RU"/>
        </w:rPr>
        <w:t>Пальчиковые игры и пальчиковая гимнастика</w:t>
      </w:r>
    </w:p>
    <w:p w:rsidR="00FD6EAF" w:rsidRPr="00FD6EAF" w:rsidRDefault="00FD6EAF" w:rsidP="00FD6EA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6EAF">
        <w:rPr>
          <w:rFonts w:ascii="Times New Roman" w:eastAsia="Times New Roman" w:hAnsi="Times New Roman" w:cs="Times New Roman"/>
          <w:sz w:val="24"/>
          <w:szCs w:val="24"/>
          <w:lang w:eastAsia="ru-RU"/>
        </w:rPr>
        <w:t>Движение кистей рук</w:t>
      </w:r>
    </w:p>
    <w:p w:rsidR="00FD6EAF" w:rsidRPr="00FD6EAF" w:rsidRDefault="00FD6EAF" w:rsidP="00FD6EA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6E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Воспитатель показывает каждое упражнение, сопровождая пояснениями. </w:t>
      </w:r>
    </w:p>
    <w:p w:rsidR="00FD6EAF" w:rsidRPr="00FD6EAF" w:rsidRDefault="00FD6EAF" w:rsidP="00FD6EAF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6E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Артикуляционная гимнастика </w:t>
      </w:r>
    </w:p>
    <w:p w:rsidR="00FD6EAF" w:rsidRPr="00FD6EAF" w:rsidRDefault="00FD6EAF" w:rsidP="00FD6EAF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6EAF">
        <w:rPr>
          <w:rFonts w:ascii="Times New Roman" w:eastAsia="Times New Roman" w:hAnsi="Times New Roman" w:cs="Times New Roman"/>
          <w:sz w:val="24"/>
          <w:szCs w:val="24"/>
          <w:lang w:eastAsia="ru-RU"/>
        </w:rPr>
        <w:t>Зарядка для языка</w:t>
      </w:r>
    </w:p>
    <w:p w:rsidR="00FD6EAF" w:rsidRPr="00FD6EAF" w:rsidRDefault="00FD6EAF" w:rsidP="00FD6EAF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6EAF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Поднять к небу</w:t>
      </w:r>
    </w:p>
    <w:p w:rsidR="00FD6EAF" w:rsidRPr="00FD6EAF" w:rsidRDefault="00FD6EAF" w:rsidP="00FD6EAF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6EAF">
        <w:rPr>
          <w:rFonts w:ascii="Times New Roman" w:eastAsia="Times New Roman" w:hAnsi="Times New Roman" w:cs="Times New Roman"/>
          <w:sz w:val="24"/>
          <w:szCs w:val="24"/>
          <w:lang w:eastAsia="ru-RU"/>
        </w:rPr>
        <w:t>Сложить в трубочку</w:t>
      </w:r>
    </w:p>
    <w:p w:rsidR="00FD6EAF" w:rsidRPr="00FD6EAF" w:rsidRDefault="00FD6EAF" w:rsidP="00FD6EAF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6EAF">
        <w:rPr>
          <w:rFonts w:ascii="Times New Roman" w:eastAsia="Times New Roman" w:hAnsi="Times New Roman" w:cs="Times New Roman"/>
          <w:sz w:val="24"/>
          <w:szCs w:val="24"/>
          <w:lang w:eastAsia="ru-RU"/>
        </w:rPr>
        <w:t>Достать до носа</w:t>
      </w:r>
    </w:p>
    <w:p w:rsidR="00FD6EAF" w:rsidRPr="00FD6EAF" w:rsidRDefault="00FD6EAF" w:rsidP="00FD6EAF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6EAF">
        <w:rPr>
          <w:rFonts w:ascii="Times New Roman" w:eastAsia="Times New Roman" w:hAnsi="Times New Roman" w:cs="Times New Roman"/>
          <w:sz w:val="24"/>
          <w:szCs w:val="24"/>
          <w:lang w:eastAsia="ru-RU"/>
        </w:rPr>
        <w:t>Упереться языком в нижние (верхние) зубы</w:t>
      </w:r>
    </w:p>
    <w:p w:rsidR="00FD6EAF" w:rsidRPr="00FD6EAF" w:rsidRDefault="00FD6EAF" w:rsidP="00FD6EAF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6EAF">
        <w:rPr>
          <w:rFonts w:ascii="Times New Roman" w:eastAsia="Times New Roman" w:hAnsi="Times New Roman" w:cs="Times New Roman"/>
          <w:sz w:val="24"/>
          <w:szCs w:val="24"/>
          <w:lang w:eastAsia="ru-RU"/>
        </w:rPr>
        <w:t>Заборчик (провести языком по каждому зубу)</w:t>
      </w:r>
    </w:p>
    <w:p w:rsidR="00FD6EAF" w:rsidRPr="00FD6EAF" w:rsidRDefault="00FD6EAF" w:rsidP="00FD6EAF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6EAF">
        <w:rPr>
          <w:rFonts w:ascii="Times New Roman" w:eastAsia="Times New Roman" w:hAnsi="Times New Roman" w:cs="Times New Roman"/>
          <w:sz w:val="24"/>
          <w:szCs w:val="24"/>
          <w:lang w:eastAsia="ru-RU"/>
        </w:rPr>
        <w:t>Надуть щеки, втянуть щеки</w:t>
      </w:r>
    </w:p>
    <w:p w:rsidR="00FD6EAF" w:rsidRPr="00FD6EAF" w:rsidRDefault="00FD6EAF" w:rsidP="00FD6EAF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6EAF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Растянуть зубы в улыбке</w:t>
      </w:r>
    </w:p>
    <w:p w:rsidR="00FD6EAF" w:rsidRPr="00FD6EAF" w:rsidRDefault="00FD6EAF" w:rsidP="00FD6EAF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6EAF">
        <w:rPr>
          <w:rFonts w:ascii="Times New Roman" w:eastAsia="Times New Roman" w:hAnsi="Times New Roman" w:cs="Times New Roman"/>
          <w:sz w:val="24"/>
          <w:szCs w:val="24"/>
          <w:lang w:eastAsia="ru-RU"/>
        </w:rPr>
        <w:t>Дыхательная гимнастика</w:t>
      </w:r>
    </w:p>
    <w:p w:rsidR="00FD6EAF" w:rsidRPr="00FD6EAF" w:rsidRDefault="00FD6EAF" w:rsidP="00FD6EAF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6EAF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Подуй на одуванчик</w:t>
      </w:r>
    </w:p>
    <w:p w:rsidR="00FD6EAF" w:rsidRPr="00FD6EAF" w:rsidRDefault="00FD6EAF" w:rsidP="00FD6EAF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6EAF">
        <w:rPr>
          <w:rFonts w:ascii="Times New Roman" w:eastAsia="Times New Roman" w:hAnsi="Times New Roman" w:cs="Times New Roman"/>
          <w:sz w:val="24"/>
          <w:szCs w:val="24"/>
          <w:lang w:eastAsia="ru-RU"/>
        </w:rPr>
        <w:t>Чей пароход дольше гудит?</w:t>
      </w:r>
    </w:p>
    <w:p w:rsidR="00FD6EAF" w:rsidRPr="00FD6EAF" w:rsidRDefault="00FD6EAF" w:rsidP="00FD6EAF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6E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Самовар – </w:t>
      </w:r>
      <w:proofErr w:type="gramStart"/>
      <w:r w:rsidRPr="00FD6EAF">
        <w:rPr>
          <w:rFonts w:ascii="Times New Roman" w:eastAsia="Times New Roman" w:hAnsi="Times New Roman" w:cs="Times New Roman"/>
          <w:sz w:val="24"/>
          <w:szCs w:val="24"/>
          <w:lang w:eastAsia="ru-RU"/>
        </w:rPr>
        <w:t>пых</w:t>
      </w:r>
      <w:proofErr w:type="gramEnd"/>
      <w:r w:rsidRPr="00FD6EAF">
        <w:rPr>
          <w:rFonts w:ascii="Times New Roman" w:eastAsia="Times New Roman" w:hAnsi="Times New Roman" w:cs="Times New Roman"/>
          <w:sz w:val="24"/>
          <w:szCs w:val="24"/>
          <w:lang w:eastAsia="ru-RU"/>
        </w:rPr>
        <w:t>, пых, пых. Чайничек пых-пых-пых-пых-пых</w:t>
      </w:r>
    </w:p>
    <w:p w:rsidR="00FD6EAF" w:rsidRPr="00FD6EAF" w:rsidRDefault="00FD6EAF" w:rsidP="00FD6EAF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6EAF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Подуй на перышко</w:t>
      </w:r>
    </w:p>
    <w:p w:rsidR="00FD6EAF" w:rsidRPr="00FD6EAF" w:rsidRDefault="00FD6EAF" w:rsidP="00FD6EAF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6EAF">
        <w:rPr>
          <w:rFonts w:ascii="Times New Roman" w:eastAsia="Times New Roman" w:hAnsi="Times New Roman" w:cs="Times New Roman"/>
          <w:sz w:val="24"/>
          <w:szCs w:val="24"/>
          <w:lang w:eastAsia="ru-RU"/>
        </w:rPr>
        <w:t>Забей мяч в ворота</w:t>
      </w:r>
    </w:p>
    <w:p w:rsidR="00FD6EAF" w:rsidRPr="00FD6EAF" w:rsidRDefault="00FD6EAF" w:rsidP="00FD6EA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h.30j0zll"/>
      <w:bookmarkEnd w:id="0"/>
      <w:r w:rsidRPr="00FD6EAF">
        <w:rPr>
          <w:rFonts w:ascii="Times New Roman" w:eastAsia="Times New Roman" w:hAnsi="Times New Roman" w:cs="Times New Roman"/>
          <w:sz w:val="24"/>
          <w:szCs w:val="24"/>
          <w:lang w:eastAsia="ru-RU"/>
        </w:rPr>
        <w:t>ПАЛЬЧИКОВЫЕ ИГРЫ</w:t>
      </w:r>
    </w:p>
    <w:p w:rsidR="00FD6EAF" w:rsidRPr="00FD6EAF" w:rsidRDefault="00FD6EAF" w:rsidP="00FD6EA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6EAF">
        <w:rPr>
          <w:rFonts w:ascii="Times New Roman" w:eastAsia="Times New Roman" w:hAnsi="Times New Roman" w:cs="Times New Roman"/>
          <w:sz w:val="24"/>
          <w:szCs w:val="24"/>
          <w:lang w:eastAsia="ru-RU"/>
        </w:rPr>
        <w:t>Цель  - научить родителей, (чтобы они уже в свою очередь занимались с детьми дома), с  помощью пальцев изображать живые и неживые предметы. При этом все движения пальцев должны объясняться ребенку. Это поможет ребенку разобраться с такими понятиями, как «сверху, снизу, правый, левый» и так далее. После того, как ребенок научится сам выполнять упражнения, можно попытаться разыграть сценки или небольшие сказки, распределив роли между собой и ребенком (например, встреча ёжика и зайчика в лесу). Вот несколько примеров таких упражнений:</w:t>
      </w: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50"/>
        <w:gridCol w:w="2786"/>
        <w:gridCol w:w="60"/>
        <w:gridCol w:w="1500"/>
        <w:gridCol w:w="4259"/>
      </w:tblGrid>
      <w:tr w:rsidR="00FD6EAF" w:rsidRPr="00FD6EAF" w:rsidTr="00FD6EAF">
        <w:trPr>
          <w:tblCellSpacing w:w="0" w:type="dxa"/>
        </w:trPr>
        <w:tc>
          <w:tcPr>
            <w:tcW w:w="0" w:type="auto"/>
            <w:vAlign w:val="center"/>
            <w:hideMark/>
          </w:tcPr>
          <w:p w:rsidR="00FD6EAF" w:rsidRPr="00FD6EAF" w:rsidRDefault="00FD6EAF" w:rsidP="00FD6EA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" w:name="3c224f1943bf70c9fd4e075055a339ad3da22636"/>
            <w:bookmarkStart w:id="2" w:name="0"/>
            <w:bookmarkEnd w:id="1"/>
            <w:bookmarkEnd w:id="2"/>
            <w:r w:rsidRPr="00FD6EAF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inline distT="0" distB="0" distL="0" distR="0" wp14:anchorId="6863EE4D" wp14:editId="5CB9DF21">
                      <wp:extent cx="476250" cy="952500"/>
                      <wp:effectExtent l="0" t="0" r="0" b="0"/>
                      <wp:docPr id="7" name="AutoShape 1" descr="https://lh6.googleusercontent.com/VoOfI0eWosTa-m6L6-j7M2eCnER1TrnaYhjCLgVj59zYo3OYeTeAWScz1D4INJSQLviFyPfFEdVJN3SBA8V2crtxGypYsQrhiVrb2vRH9kDa-yawdaL48n5zSDYFG6gxEwQ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476250" cy="9525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AutoShape 1" o:spid="_x0000_s1026" alt="Описание: https://lh6.googleusercontent.com/VoOfI0eWosTa-m6L6-j7M2eCnER1TrnaYhjCLgVj59zYo3OYeTeAWScz1D4INJSQLviFyPfFEdVJN3SBA8V2crtxGypYsQrhiVrb2vRH9kDa-yawdaL48n5zSDYFG6gxEwQ" style="width:37.5pt;height: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  <w:tc>
          <w:tcPr>
            <w:tcW w:w="0" w:type="auto"/>
            <w:vAlign w:val="center"/>
            <w:hideMark/>
          </w:tcPr>
          <w:p w:rsidR="00FD6EAF" w:rsidRPr="00FD6EAF" w:rsidRDefault="00FD6EAF" w:rsidP="00FD6EA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E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ЗАЙЧИК:</w:t>
            </w:r>
            <w:r w:rsidRPr="00FD6E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указательный и средний пальцы выпрямлены, остальные сжаты в кулак</w:t>
            </w:r>
          </w:p>
        </w:tc>
        <w:tc>
          <w:tcPr>
            <w:tcW w:w="0" w:type="auto"/>
            <w:vAlign w:val="center"/>
            <w:hideMark/>
          </w:tcPr>
          <w:p w:rsidR="00FD6EAF" w:rsidRPr="00FD6EAF" w:rsidRDefault="00FD6EAF" w:rsidP="00FD6EA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E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FD6EAF" w:rsidRPr="00FD6EAF" w:rsidRDefault="00FD6EAF" w:rsidP="00FD6EA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EAF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inline distT="0" distB="0" distL="0" distR="0" wp14:anchorId="211BF46E" wp14:editId="487CD4AC">
                      <wp:extent cx="476250" cy="952500"/>
                      <wp:effectExtent l="0" t="0" r="0" b="0"/>
                      <wp:docPr id="6" name="AutoShape 2" descr="https://lh6.googleusercontent.com/U8eo2tZPkZVGUdNhQx17QO6MAJuZ5vYMU0rnyqVRckR0cGEQptlvTKxK2_VudvaK829IOW7S8Juo-s5Mwc7TYfUoL6l5jCGMp3MSWgFmCKFflNhNp3Je2yrp5tRiHvNwouY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476250" cy="9525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AutoShape 2" o:spid="_x0000_s1026" alt="Описание: https://lh6.googleusercontent.com/U8eo2tZPkZVGUdNhQx17QO6MAJuZ5vYMU0rnyqVRckR0cGEQptlvTKxK2_VudvaK829IOW7S8Juo-s5Mwc7TYfUoL6l5jCGMp3MSWgFmCKFflNhNp3Je2yrp5tRiHvNwouY" style="width:37.5pt;height: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  <w:tc>
          <w:tcPr>
            <w:tcW w:w="0" w:type="auto"/>
            <w:vAlign w:val="center"/>
            <w:hideMark/>
          </w:tcPr>
          <w:p w:rsidR="00FD6EAF" w:rsidRPr="00FD6EAF" w:rsidRDefault="00FD6EAF" w:rsidP="00FD6EA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E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КОЗА РОГАТАЯ:</w:t>
            </w:r>
            <w:r w:rsidRPr="00FD6E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указательный и мизинец </w:t>
            </w:r>
            <w:proofErr w:type="gramStart"/>
            <w:r w:rsidRPr="00FD6E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выпрямлены</w:t>
            </w:r>
            <w:proofErr w:type="gramEnd"/>
            <w:r w:rsidRPr="00FD6E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большой палец - на согнутых безымянном и среднем</w:t>
            </w:r>
          </w:p>
        </w:tc>
      </w:tr>
      <w:tr w:rsidR="00FD6EAF" w:rsidRPr="00FD6EAF" w:rsidTr="00FD6EAF">
        <w:trPr>
          <w:tblCellSpacing w:w="0" w:type="dxa"/>
        </w:trPr>
        <w:tc>
          <w:tcPr>
            <w:tcW w:w="0" w:type="auto"/>
            <w:vAlign w:val="center"/>
            <w:hideMark/>
          </w:tcPr>
          <w:p w:rsidR="00FD6EAF" w:rsidRPr="00FD6EAF" w:rsidRDefault="00FD6EAF" w:rsidP="00FD6EA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EAF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inline distT="0" distB="0" distL="0" distR="0" wp14:anchorId="51D5D37C" wp14:editId="131F1F68">
                      <wp:extent cx="476250" cy="952500"/>
                      <wp:effectExtent l="0" t="0" r="0" b="0"/>
                      <wp:docPr id="5" name="AutoShape 3" descr="https://lh5.googleusercontent.com/XEmB6jhg8GtMdTSCa4r0e3rV4a-AvF844W19K1YnRPhhJuLoOUXqIrFB1ioO4Fn06zddEyxMgcKDyFoSgmbOpX0mPhjNoP6vZ6xhzrGznQwR5r8dsSVI7odVqd8I_xqCgg8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476250" cy="9525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AutoShape 3" o:spid="_x0000_s1026" alt="Описание: https://lh5.googleusercontent.com/XEmB6jhg8GtMdTSCa4r0e3rV4a-AvF844W19K1YnRPhhJuLoOUXqIrFB1ioO4Fn06zddEyxMgcKDyFoSgmbOpX0mPhjNoP6vZ6xhzrGznQwR5r8dsSVI7odVqd8I_xqCgg8" style="width:37.5pt;height: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  <w:tc>
          <w:tcPr>
            <w:tcW w:w="0" w:type="auto"/>
            <w:vAlign w:val="center"/>
            <w:hideMark/>
          </w:tcPr>
          <w:p w:rsidR="00FD6EAF" w:rsidRPr="00FD6EAF" w:rsidRDefault="00FD6EAF" w:rsidP="00FD6EA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E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ЧЕЛОВЕЧЕК:</w:t>
            </w:r>
            <w:r w:rsidRPr="00FD6E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бегаем указательным и средним пальцами по столу</w:t>
            </w:r>
          </w:p>
        </w:tc>
        <w:tc>
          <w:tcPr>
            <w:tcW w:w="0" w:type="auto"/>
            <w:vAlign w:val="center"/>
            <w:hideMark/>
          </w:tcPr>
          <w:p w:rsidR="00FD6EAF" w:rsidRPr="00FD6EAF" w:rsidRDefault="00FD6EAF" w:rsidP="00FD6EA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E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FD6EAF" w:rsidRPr="00FD6EAF" w:rsidRDefault="00FD6EAF" w:rsidP="00FD6EA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EAF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inline distT="0" distB="0" distL="0" distR="0" wp14:anchorId="7E2E59E2" wp14:editId="533B1D46">
                      <wp:extent cx="952500" cy="476250"/>
                      <wp:effectExtent l="0" t="0" r="0" b="0"/>
                      <wp:docPr id="4" name="AutoShape 4" descr="https://lh4.googleusercontent.com/i3spzaFg7R3CMXHR6cUEZt118nsEJCQ6TDtMjLkqQbomoCsRSTF3LtKvopzYqGMXyb7-eNj7nZFFe62s2k7tU4ONcm2y39cIay9dIznK2F1eFTAX5fFKEaA02f80aFhHEJk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952500" cy="4762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AutoShape 4" o:spid="_x0000_s1026" alt="Описание: https://lh4.googleusercontent.com/i3spzaFg7R3CMXHR6cUEZt118nsEJCQ6TDtMjLkqQbomoCsRSTF3LtKvopzYqGMXyb7-eNj7nZFFe62s2k7tU4ONcm2y39cIay9dIznK2F1eFTAX5fFKEaA02f80aFhHEJk" style="width:75pt;height:37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  <w:tc>
          <w:tcPr>
            <w:tcW w:w="0" w:type="auto"/>
            <w:vAlign w:val="center"/>
            <w:hideMark/>
          </w:tcPr>
          <w:p w:rsidR="00FD6EAF" w:rsidRPr="00FD6EAF" w:rsidRDefault="00FD6EAF" w:rsidP="00FD6EA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E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БАБОЧКА:</w:t>
            </w:r>
            <w:r w:rsidRPr="00FD6E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руки скрестить в запястьях и прижать ладони тыльными сторонами друг к другу, пальцы прямые, ладони с прямыми пальцами совершают легкие движения в запястьях - «бабочка летит»</w:t>
            </w:r>
          </w:p>
        </w:tc>
      </w:tr>
      <w:tr w:rsidR="00FD6EAF" w:rsidRPr="00FD6EAF" w:rsidTr="00FD6EAF">
        <w:trPr>
          <w:tblCellSpacing w:w="0" w:type="dxa"/>
        </w:trPr>
        <w:tc>
          <w:tcPr>
            <w:tcW w:w="0" w:type="auto"/>
            <w:vAlign w:val="center"/>
            <w:hideMark/>
          </w:tcPr>
          <w:p w:rsidR="00FD6EAF" w:rsidRPr="00FD6EAF" w:rsidRDefault="00FD6EAF" w:rsidP="00FD6EA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EAF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inline distT="0" distB="0" distL="0" distR="0" wp14:anchorId="2CA28D19" wp14:editId="730BBD17">
                      <wp:extent cx="476250" cy="952500"/>
                      <wp:effectExtent l="0" t="0" r="0" b="0"/>
                      <wp:docPr id="3" name="AutoShape 5" descr="https://lh3.googleusercontent.com/ZM0nqEyVW3Ril6NX8dqmjo_U16ZVAhuP-9oeQ-J5DeZ_Ere8_WqC0JF0kJLDAmxS5L6iAaUlagT-SV-yobx8hxuv_QK3yonvO7r0VHT2NGlkXHdThpLpCcAUNQKLPz-2714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476250" cy="9525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AutoShape 5" o:spid="_x0000_s1026" alt="Описание: https://lh3.googleusercontent.com/ZM0nqEyVW3Ril6NX8dqmjo_U16ZVAhuP-9oeQ-J5DeZ_Ere8_WqC0JF0kJLDAmxS5L6iAaUlagT-SV-yobx8hxuv_QK3yonvO7r0VHT2NGlkXHdThpLpCcAUNQKLPz-2714" style="width:37.5pt;height: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  <w:tc>
          <w:tcPr>
            <w:tcW w:w="0" w:type="auto"/>
            <w:vAlign w:val="center"/>
            <w:hideMark/>
          </w:tcPr>
          <w:p w:rsidR="00FD6EAF" w:rsidRPr="00FD6EAF" w:rsidRDefault="00FD6EAF" w:rsidP="00FD6EA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E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ЁЖИК:</w:t>
            </w:r>
            <w:r w:rsidRPr="00FD6E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руки сцепить в замок, пальцы одной руки и большой палец другой руки выпрямить</w:t>
            </w:r>
          </w:p>
        </w:tc>
        <w:tc>
          <w:tcPr>
            <w:tcW w:w="0" w:type="auto"/>
            <w:vAlign w:val="center"/>
            <w:hideMark/>
          </w:tcPr>
          <w:p w:rsidR="00FD6EAF" w:rsidRPr="00FD6EAF" w:rsidRDefault="00FD6EAF" w:rsidP="00FD6EA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E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FD6EAF" w:rsidRPr="00FD6EAF" w:rsidRDefault="00FD6EAF" w:rsidP="00FD6EA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EAF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inline distT="0" distB="0" distL="0" distR="0" wp14:anchorId="6F46C3C9" wp14:editId="08D1F481">
                      <wp:extent cx="952500" cy="476250"/>
                      <wp:effectExtent l="0" t="0" r="0" b="0"/>
                      <wp:docPr id="2" name="AutoShape 6" descr="https://lh5.googleusercontent.com/ceNHbZvJ-APPNZxRJ97JmXHNqM1MR5d-YnDnGjudNur3c8j9MnwKaFXYMlAfByIRhMTtUEE7Bma18S9MZ-TZwc6kch3xY7rU4yvU4B-TpJSZw1vaG9HKqXn2hkd9uY5R5Uk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952500" cy="4762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AutoShape 6" o:spid="_x0000_s1026" alt="Описание: https://lh5.googleusercontent.com/ceNHbZvJ-APPNZxRJ97JmXHNqM1MR5d-YnDnGjudNur3c8j9MnwKaFXYMlAfByIRhMTtUEE7Bma18S9MZ-TZwc6kch3xY7rU4yvU4B-TpJSZw1vaG9HKqXn2hkd9uY5R5Uk" style="width:75pt;height:37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  <w:tc>
          <w:tcPr>
            <w:tcW w:w="0" w:type="auto"/>
            <w:vAlign w:val="center"/>
            <w:hideMark/>
          </w:tcPr>
          <w:p w:rsidR="00FD6EAF" w:rsidRPr="00FD6EAF" w:rsidRDefault="00FD6EAF" w:rsidP="00FD6EA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E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ОЧКИ:</w:t>
            </w:r>
            <w:r w:rsidRPr="00FD6E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пальцы правой и левой руки сложить колечками, поднести их к глазам</w:t>
            </w:r>
            <w:proofErr w:type="gramStart"/>
            <w:r w:rsidRPr="00FD6E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gramEnd"/>
            <w:r w:rsidRPr="00FD6E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gramStart"/>
            <w:r w:rsidRPr="00FD6E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FD6E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альчиковая гимнастика</w:t>
            </w:r>
          </w:p>
        </w:tc>
      </w:tr>
      <w:tr w:rsidR="00FD6EAF" w:rsidRPr="00FD6EAF" w:rsidTr="00FD6EAF">
        <w:trPr>
          <w:tblCellSpacing w:w="0" w:type="dxa"/>
        </w:trPr>
        <w:tc>
          <w:tcPr>
            <w:tcW w:w="0" w:type="auto"/>
            <w:vAlign w:val="center"/>
            <w:hideMark/>
          </w:tcPr>
          <w:p w:rsidR="00FD6EAF" w:rsidRPr="00FD6EAF" w:rsidRDefault="00FD6EAF" w:rsidP="00FD6EA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EAF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inline distT="0" distB="0" distL="0" distR="0" wp14:anchorId="7101A87C" wp14:editId="67A994B5">
                      <wp:extent cx="476250" cy="952500"/>
                      <wp:effectExtent l="0" t="0" r="0" b="0"/>
                      <wp:docPr id="1" name="AutoShape 7" descr="https://lh3.googleusercontent.com/j1ORBIQdAgCtLAjHN-MnGHHHVWIuInEil8XJUXFdhdN3WhR0mkBpG3OC9Y-GF6ddRaqSQ2z5sNkM4jzBxkp7H7K6Xo4ERtciyfQlEe8w8lmQ0815w_zwF_SnpZcZnVWzM90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476250" cy="9525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AutoShape 7" o:spid="_x0000_s1026" alt="Описание: https://lh3.googleusercontent.com/j1ORBIQdAgCtLAjHN-MnGHHHVWIuInEil8XJUXFdhdN3WhR0mkBpG3OC9Y-GF6ddRaqSQ2z5sNkM4jzBxkp7H7K6Xo4ERtciyfQlEe8w8lmQ0815w_zwF_SnpZcZnVWzM90" style="width:37.5pt;height: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  <w:tc>
          <w:tcPr>
            <w:tcW w:w="0" w:type="auto"/>
            <w:vAlign w:val="center"/>
            <w:hideMark/>
          </w:tcPr>
          <w:p w:rsidR="00FD6EAF" w:rsidRPr="00FD6EAF" w:rsidRDefault="00FD6EAF" w:rsidP="00FD6EA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E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КОШКА:</w:t>
            </w:r>
            <w:r w:rsidRPr="00FD6E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соединить средний и безымянный пальцы с </w:t>
            </w:r>
            <w:proofErr w:type="gramStart"/>
            <w:r w:rsidRPr="00FD6E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большим</w:t>
            </w:r>
            <w:proofErr w:type="gramEnd"/>
            <w:r w:rsidRPr="00FD6E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указательный и мизинец поднять вверх</w:t>
            </w:r>
          </w:p>
        </w:tc>
        <w:tc>
          <w:tcPr>
            <w:tcW w:w="0" w:type="auto"/>
            <w:vAlign w:val="center"/>
            <w:hideMark/>
          </w:tcPr>
          <w:p w:rsidR="00FD6EAF" w:rsidRPr="00FD6EAF" w:rsidRDefault="00FD6EAF" w:rsidP="00FD6EA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E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FD6EAF" w:rsidRPr="00FD6EAF" w:rsidRDefault="00FD6EAF" w:rsidP="00FD6EA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E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FD6EAF" w:rsidRPr="00FD6EAF" w:rsidRDefault="00FD6EAF" w:rsidP="00FD6EA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E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:rsidR="00FD6EAF" w:rsidRPr="00FD6EAF" w:rsidRDefault="00FD6EAF" w:rsidP="00FD6EA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3" w:name="h.1fob9te"/>
      <w:bookmarkEnd w:id="3"/>
      <w:r w:rsidRPr="00FD6EAF">
        <w:rPr>
          <w:rFonts w:ascii="Times New Roman" w:eastAsia="Times New Roman" w:hAnsi="Times New Roman" w:cs="Times New Roman"/>
          <w:sz w:val="24"/>
          <w:szCs w:val="24"/>
          <w:lang w:eastAsia="ru-RU"/>
        </w:rPr>
        <w:t>Пальчиковая гимнастика</w:t>
      </w:r>
    </w:p>
    <w:p w:rsidR="00FD6EAF" w:rsidRPr="00FD6EAF" w:rsidRDefault="00FD6EAF" w:rsidP="00FD6EA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6EAF">
        <w:rPr>
          <w:rFonts w:ascii="Times New Roman" w:eastAsia="Times New Roman" w:hAnsi="Times New Roman" w:cs="Times New Roman"/>
          <w:sz w:val="24"/>
          <w:szCs w:val="24"/>
          <w:lang w:eastAsia="ru-RU"/>
        </w:rPr>
        <w:t>В.А. Сухомлинский писал, что потоки способностей и дарования детей на кончиках пальцев. Чем больше мастерства в детской руке, тем ребенок умнее. Упражнения являются мощным средством повышения работоспособности коры головного мозга. С этой целью используются на уроке игры и упражнения на формирование движений пальцев руки.</w:t>
      </w:r>
      <w:r w:rsidRPr="00FD6EA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Упражнение «Бабочка»</w:t>
      </w:r>
      <w:r w:rsidRPr="00FD6EA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Собрать пальцы в кулак. Поочередно выпрямлять мизинец, безымянный и средние пальцы, а большой и указательный соединить в кольцо. Выпрямленными пальцами делать быстрые движения - «трепетание пальцев. Выполнять 10-15 секунд.</w:t>
      </w:r>
      <w:r w:rsidRPr="00FD6EA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При проявлении утомления, снижения работоспособности, при потере интереса и внимания в структуру занятия, включаем физкультурные минутки. Эта форма двигательной нагрузки применяется на 20-25 минуте после начала урока и является необходимым условие для поддержания высокой работоспособности и сохранения здоровья учащихся.</w:t>
      </w:r>
      <w:r w:rsidRPr="00FD6EA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FD6EAF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На физкультурных минутках выполняются различные упражнения на развитие мышц плечевого пояса, шеи, спины, сгибателей и разгибателей мышц рук и ног.</w:t>
      </w:r>
    </w:p>
    <w:p w:rsidR="00FD6EAF" w:rsidRPr="00FD6EAF" w:rsidRDefault="00FD6EAF" w:rsidP="00FD6EA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4" w:name="h.3znysh7"/>
      <w:bookmarkEnd w:id="4"/>
      <w:r w:rsidRPr="00FD6EAF">
        <w:rPr>
          <w:rFonts w:ascii="Times New Roman" w:eastAsia="Times New Roman" w:hAnsi="Times New Roman" w:cs="Times New Roman"/>
          <w:sz w:val="24"/>
          <w:szCs w:val="24"/>
          <w:lang w:eastAsia="ru-RU"/>
        </w:rPr>
        <w:t>ПАЛЬЧИКОВЫЙ ТЕАТР</w:t>
      </w:r>
    </w:p>
    <w:p w:rsidR="00FD6EAF" w:rsidRPr="00FD6EAF" w:rsidRDefault="00FD6EAF" w:rsidP="00FD6EA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6E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ПАЛЬЧИКОВЫЙ ТЕАТР-это увлекательная дидактическая игра, которая: </w:t>
      </w:r>
      <w:r w:rsidRPr="00FD6EA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• способствует развитию мелкой моторики;</w:t>
      </w:r>
      <w:r w:rsidRPr="00FD6EA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• развивает пространственное восприятие;</w:t>
      </w:r>
      <w:r w:rsidRPr="00FD6EA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• развивает словарный запас;</w:t>
      </w:r>
      <w:r w:rsidRPr="00FD6EA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• развивает познавательные способности: память, мышление, воображение, восприятие, внимание</w:t>
      </w:r>
      <w:proofErr w:type="gramStart"/>
      <w:r w:rsidRPr="00FD6EA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gramEnd"/>
      <w:r w:rsidRPr="00FD6EA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• </w:t>
      </w:r>
      <w:proofErr w:type="gramStart"/>
      <w:r w:rsidRPr="00FD6EAF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proofErr w:type="gramEnd"/>
      <w:r w:rsidRPr="00FD6EAF">
        <w:rPr>
          <w:rFonts w:ascii="Times New Roman" w:eastAsia="Times New Roman" w:hAnsi="Times New Roman" w:cs="Times New Roman"/>
          <w:sz w:val="24"/>
          <w:szCs w:val="24"/>
          <w:lang w:eastAsia="ru-RU"/>
        </w:rPr>
        <w:t>азвивает творческие способности.</w:t>
      </w:r>
    </w:p>
    <w:p w:rsidR="00FD6EAF" w:rsidRPr="00FD6EAF" w:rsidRDefault="00FD6EAF" w:rsidP="00FD6EAF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6EAF">
        <w:rPr>
          <w:rFonts w:ascii="Times New Roman" w:eastAsia="Times New Roman" w:hAnsi="Times New Roman" w:cs="Times New Roman"/>
          <w:sz w:val="24"/>
          <w:szCs w:val="24"/>
          <w:lang w:eastAsia="ru-RU"/>
        </w:rPr>
        <w:t>Пальчиковая гимнастика</w:t>
      </w:r>
    </w:p>
    <w:p w:rsidR="00FD6EAF" w:rsidRPr="00FD6EAF" w:rsidRDefault="00FD6EAF" w:rsidP="00FD6EAF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6EAF">
        <w:rPr>
          <w:rFonts w:ascii="Times New Roman" w:eastAsia="Times New Roman" w:hAnsi="Times New Roman" w:cs="Times New Roman"/>
          <w:sz w:val="24"/>
          <w:szCs w:val="24"/>
          <w:lang w:eastAsia="ru-RU"/>
        </w:rPr>
        <w:t>Изобрази животное (собака, слон, заяц и т.д.)</w:t>
      </w:r>
    </w:p>
    <w:p w:rsidR="00FD6EAF" w:rsidRPr="00FD6EAF" w:rsidRDefault="00FD6EAF" w:rsidP="00FD6EAF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6EAF">
        <w:rPr>
          <w:rFonts w:ascii="Times New Roman" w:eastAsia="Times New Roman" w:hAnsi="Times New Roman" w:cs="Times New Roman"/>
          <w:sz w:val="24"/>
          <w:szCs w:val="24"/>
          <w:lang w:eastAsia="ru-RU"/>
        </w:rPr>
        <w:t>Стихотворные упражнения</w:t>
      </w:r>
    </w:p>
    <w:p w:rsidR="00FD6EAF" w:rsidRPr="00FD6EAF" w:rsidRDefault="00FD6EAF" w:rsidP="00FD6EAF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6EAF">
        <w:rPr>
          <w:rFonts w:ascii="Times New Roman" w:eastAsia="Times New Roman" w:hAnsi="Times New Roman" w:cs="Times New Roman"/>
          <w:sz w:val="24"/>
          <w:szCs w:val="24"/>
          <w:lang w:eastAsia="ru-RU"/>
        </w:rPr>
        <w:t>Движение для кистей рук</w:t>
      </w:r>
    </w:p>
    <w:p w:rsidR="00FD6EAF" w:rsidRPr="00FD6EAF" w:rsidRDefault="00FD6EAF" w:rsidP="00FD6EAF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6EAF">
        <w:rPr>
          <w:rFonts w:ascii="Times New Roman" w:eastAsia="Times New Roman" w:hAnsi="Times New Roman" w:cs="Times New Roman"/>
          <w:sz w:val="24"/>
          <w:szCs w:val="24"/>
          <w:lang w:eastAsia="ru-RU"/>
        </w:rPr>
        <w:t>Змейки, рыбки</w:t>
      </w:r>
    </w:p>
    <w:p w:rsidR="00FD6EAF" w:rsidRPr="00FD6EAF" w:rsidRDefault="00FD6EAF" w:rsidP="00FD6EAF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6EAF">
        <w:rPr>
          <w:rFonts w:ascii="Times New Roman" w:eastAsia="Times New Roman" w:hAnsi="Times New Roman" w:cs="Times New Roman"/>
          <w:sz w:val="24"/>
          <w:szCs w:val="24"/>
          <w:lang w:eastAsia="ru-RU"/>
        </w:rPr>
        <w:t>Бабочка, олень и т.д.</w:t>
      </w:r>
    </w:p>
    <w:p w:rsidR="00FD6EAF" w:rsidRPr="00FD6EAF" w:rsidRDefault="00FD6EAF" w:rsidP="00FD6E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623CD" w:rsidRDefault="008623CD">
      <w:bookmarkStart w:id="5" w:name="_GoBack"/>
      <w:bookmarkEnd w:id="5"/>
    </w:p>
    <w:sectPr w:rsidR="008623C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584A54"/>
    <w:multiLevelType w:val="multilevel"/>
    <w:tmpl w:val="941EC7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EB44DF2"/>
    <w:multiLevelType w:val="multilevel"/>
    <w:tmpl w:val="239A3F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4AF144D"/>
    <w:multiLevelType w:val="multilevel"/>
    <w:tmpl w:val="2174CC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6CE617E"/>
    <w:multiLevelType w:val="multilevel"/>
    <w:tmpl w:val="DAC44F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E551CBA"/>
    <w:multiLevelType w:val="multilevel"/>
    <w:tmpl w:val="8D4047C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A051544"/>
    <w:multiLevelType w:val="multilevel"/>
    <w:tmpl w:val="1520C1A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A2D0B8B"/>
    <w:multiLevelType w:val="multilevel"/>
    <w:tmpl w:val="F92A57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40E71000"/>
    <w:multiLevelType w:val="multilevel"/>
    <w:tmpl w:val="06B80E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4D5D2F67"/>
    <w:multiLevelType w:val="multilevel"/>
    <w:tmpl w:val="6B7CD9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4D5E4DA3"/>
    <w:multiLevelType w:val="multilevel"/>
    <w:tmpl w:val="62C2367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5C4045FF"/>
    <w:multiLevelType w:val="multilevel"/>
    <w:tmpl w:val="0684625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8"/>
  </w:num>
  <w:num w:numId="2">
    <w:abstractNumId w:val="6"/>
  </w:num>
  <w:num w:numId="3">
    <w:abstractNumId w:val="1"/>
  </w:num>
  <w:num w:numId="4">
    <w:abstractNumId w:val="0"/>
  </w:num>
  <w:num w:numId="5">
    <w:abstractNumId w:val="5"/>
  </w:num>
  <w:num w:numId="6">
    <w:abstractNumId w:val="9"/>
  </w:num>
  <w:num w:numId="7">
    <w:abstractNumId w:val="3"/>
  </w:num>
  <w:num w:numId="8">
    <w:abstractNumId w:val="10"/>
  </w:num>
  <w:num w:numId="9">
    <w:abstractNumId w:val="2"/>
  </w:num>
  <w:num w:numId="10">
    <w:abstractNumId w:val="4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32E2"/>
    <w:rsid w:val="006132E2"/>
    <w:rsid w:val="008623CD"/>
    <w:rsid w:val="00FD6E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825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6019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687</Words>
  <Characters>3919</Characters>
  <Application>Microsoft Office Word</Application>
  <DocSecurity>0</DocSecurity>
  <Lines>32</Lines>
  <Paragraphs>9</Paragraphs>
  <ScaleCrop>false</ScaleCrop>
  <Company>Krokoz™</Company>
  <LinksUpToDate>false</LinksUpToDate>
  <CharactersWithSpaces>4597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Дом</dc:creator>
  <cp:keywords/>
  <dc:description/>
  <cp:lastModifiedBy>Дом</cp:lastModifiedBy>
  <cp:revision>2</cp:revision>
  <dcterms:created xsi:type="dcterms:W3CDTF">2015-09-17T18:06:00Z</dcterms:created>
  <dcterms:modified xsi:type="dcterms:W3CDTF">2015-09-17T18:08:00Z</dcterms:modified>
</cp:coreProperties>
</file>