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BE4" w:rsidRDefault="00EB7BE4" w:rsidP="00EB7BE4">
      <w:pPr>
        <w:spacing w:after="0" w:line="240" w:lineRule="auto"/>
        <w:ind w:firstLine="567"/>
        <w:jc w:val="both"/>
        <w:rPr>
          <w:rFonts w:ascii="Arial" w:hAnsi="Arial"/>
          <w:noProof/>
          <w:sz w:val="26"/>
          <w:szCs w:val="26"/>
          <w:lang w:eastAsia="ru-RU"/>
        </w:rPr>
      </w:pPr>
      <w:r>
        <w:rPr>
          <w:rFonts w:ascii="Arial" w:hAnsi="Arial"/>
          <w:noProof/>
          <w:sz w:val="26"/>
          <w:szCs w:val="26"/>
          <w:lang w:eastAsia="ru-RU"/>
        </w:rPr>
        <w:t>В</w:t>
      </w:r>
      <w:r w:rsidRPr="00C726DB">
        <w:rPr>
          <w:rFonts w:ascii="Arial" w:hAnsi="Arial"/>
          <w:noProof/>
          <w:sz w:val="26"/>
          <w:szCs w:val="26"/>
          <w:lang w:eastAsia="ru-RU"/>
        </w:rPr>
        <w:t xml:space="preserve"> рамках развития внутреннего и въездного туризма в Тюменской области, формирования благоприятного имиджа субъекта и привлечения наибольшего количества туристов и экск</w:t>
      </w:r>
      <w:r>
        <w:rPr>
          <w:rFonts w:ascii="Arial" w:hAnsi="Arial"/>
          <w:noProof/>
          <w:sz w:val="26"/>
          <w:szCs w:val="26"/>
          <w:lang w:eastAsia="ru-RU"/>
        </w:rPr>
        <w:t xml:space="preserve">урсантов на территории Тюменской области в 2014 году проводится ряд знаковых событийных мероприятий: </w:t>
      </w:r>
    </w:p>
    <w:p w:rsidR="00EB7BE4" w:rsidRDefault="00EB7BE4" w:rsidP="00EB7BE4">
      <w:pPr>
        <w:spacing w:after="0" w:line="240" w:lineRule="auto"/>
        <w:ind w:firstLine="567"/>
        <w:jc w:val="both"/>
        <w:rPr>
          <w:rFonts w:ascii="Arial" w:hAnsi="Arial"/>
          <w:noProof/>
          <w:sz w:val="26"/>
          <w:szCs w:val="26"/>
          <w:lang w:eastAsia="ru-RU"/>
        </w:rPr>
      </w:pPr>
      <w:r>
        <w:rPr>
          <w:rFonts w:ascii="Arial" w:hAnsi="Arial"/>
          <w:noProof/>
          <w:sz w:val="26"/>
          <w:szCs w:val="26"/>
          <w:lang w:eastAsia="ru-RU"/>
        </w:rPr>
        <w:t>- «Ершовские дни» (г. Ишим, 24 мая 2014 года);</w:t>
      </w:r>
    </w:p>
    <w:p w:rsidR="00EB7BE4" w:rsidRDefault="00EB7BE4" w:rsidP="00EB7BE4">
      <w:pPr>
        <w:spacing w:after="0" w:line="240" w:lineRule="auto"/>
        <w:ind w:firstLine="567"/>
        <w:jc w:val="both"/>
        <w:rPr>
          <w:rFonts w:ascii="Arial" w:hAnsi="Arial"/>
          <w:noProof/>
          <w:sz w:val="26"/>
          <w:szCs w:val="26"/>
          <w:lang w:eastAsia="ru-RU"/>
        </w:rPr>
      </w:pPr>
      <w:r>
        <w:rPr>
          <w:rFonts w:ascii="Arial" w:hAnsi="Arial"/>
          <w:noProof/>
          <w:sz w:val="26"/>
          <w:szCs w:val="26"/>
          <w:lang w:eastAsia="ru-RU"/>
        </w:rPr>
        <w:t>- «День туризма по-Тюменски» (г. Тюмень, 14 июня 2014 года);</w:t>
      </w:r>
    </w:p>
    <w:p w:rsidR="00EB7BE4" w:rsidRDefault="00EB7BE4" w:rsidP="00EB7BE4">
      <w:pPr>
        <w:spacing w:after="0" w:line="240" w:lineRule="auto"/>
        <w:ind w:firstLine="567"/>
        <w:jc w:val="both"/>
        <w:rPr>
          <w:rFonts w:ascii="Arial" w:hAnsi="Arial"/>
          <w:noProof/>
          <w:sz w:val="26"/>
          <w:szCs w:val="26"/>
          <w:lang w:eastAsia="ru-RU"/>
        </w:rPr>
      </w:pPr>
      <w:r>
        <w:rPr>
          <w:rFonts w:ascii="Arial" w:hAnsi="Arial"/>
          <w:noProof/>
          <w:sz w:val="26"/>
          <w:szCs w:val="26"/>
          <w:lang w:eastAsia="ru-RU"/>
        </w:rPr>
        <w:t xml:space="preserve">- </w:t>
      </w:r>
      <w:r>
        <w:rPr>
          <w:rFonts w:ascii="Arial" w:hAnsi="Arial" w:cs="Arial"/>
          <w:noProof/>
          <w:sz w:val="26"/>
          <w:szCs w:val="26"/>
          <w:lang w:eastAsia="ru-RU"/>
        </w:rPr>
        <w:t>VI</w:t>
      </w:r>
      <w:r>
        <w:rPr>
          <w:rFonts w:ascii="Arial" w:hAnsi="Arial"/>
          <w:noProof/>
          <w:sz w:val="26"/>
          <w:szCs w:val="26"/>
          <w:lang w:eastAsia="ru-RU"/>
        </w:rPr>
        <w:t xml:space="preserve"> Фестиваль исторической реконструкции «Абалакское поле»</w:t>
      </w:r>
      <w:r w:rsidRPr="00AB2E68">
        <w:rPr>
          <w:rFonts w:ascii="Arial" w:hAnsi="Arial"/>
          <w:noProof/>
          <w:sz w:val="26"/>
          <w:szCs w:val="26"/>
          <w:lang w:eastAsia="ru-RU"/>
        </w:rPr>
        <w:t xml:space="preserve"> </w:t>
      </w:r>
      <w:r>
        <w:rPr>
          <w:rFonts w:ascii="Arial" w:hAnsi="Arial"/>
          <w:noProof/>
          <w:sz w:val="26"/>
          <w:szCs w:val="26"/>
          <w:lang w:eastAsia="ru-RU"/>
        </w:rPr>
        <w:t>(туристский комплекс «Абалак», с. Абалак, Тобольский район, 5-6 июля 2014 года);</w:t>
      </w:r>
    </w:p>
    <w:p w:rsidR="00EB7BE4" w:rsidRDefault="00EB7BE4" w:rsidP="00EB7BE4">
      <w:pPr>
        <w:spacing w:after="0" w:line="240" w:lineRule="auto"/>
        <w:ind w:firstLine="567"/>
        <w:jc w:val="both"/>
        <w:rPr>
          <w:rFonts w:ascii="Arial" w:hAnsi="Arial"/>
          <w:noProof/>
          <w:sz w:val="26"/>
          <w:szCs w:val="26"/>
          <w:lang w:eastAsia="ru-RU"/>
        </w:rPr>
      </w:pPr>
      <w:r>
        <w:rPr>
          <w:rFonts w:ascii="Arial" w:hAnsi="Arial"/>
          <w:noProof/>
          <w:sz w:val="26"/>
          <w:szCs w:val="26"/>
          <w:lang w:eastAsia="ru-RU"/>
        </w:rPr>
        <w:t>- Музыкальный фестиваль «Лето в Тобольском Кремле» (г. Тобольск, 18-20 июля 2014 года).</w:t>
      </w:r>
    </w:p>
    <w:p w:rsidR="00EB7BE4" w:rsidRDefault="00EB7BE4" w:rsidP="00EB7BE4">
      <w:pPr>
        <w:spacing w:after="0" w:line="240" w:lineRule="auto"/>
        <w:ind w:firstLine="567"/>
        <w:jc w:val="both"/>
        <w:rPr>
          <w:rFonts w:ascii="Arial" w:hAnsi="Arial"/>
          <w:noProof/>
          <w:sz w:val="26"/>
          <w:szCs w:val="26"/>
          <w:lang w:eastAsia="ru-RU"/>
        </w:rPr>
      </w:pPr>
      <w:r>
        <w:rPr>
          <w:rFonts w:ascii="Arial" w:hAnsi="Arial"/>
          <w:noProof/>
          <w:sz w:val="26"/>
          <w:szCs w:val="26"/>
          <w:lang w:eastAsia="ru-RU"/>
        </w:rPr>
        <w:t xml:space="preserve">Праздничное мероприятие «Ершовские дни» посвящено </w:t>
      </w:r>
      <w:r w:rsidRPr="006361D9">
        <w:rPr>
          <w:rFonts w:ascii="Arial" w:hAnsi="Arial"/>
          <w:noProof/>
          <w:sz w:val="26"/>
          <w:szCs w:val="26"/>
          <w:lang w:eastAsia="ru-RU"/>
        </w:rPr>
        <w:t>знаменит</w:t>
      </w:r>
      <w:r>
        <w:rPr>
          <w:rFonts w:ascii="Arial" w:hAnsi="Arial"/>
          <w:noProof/>
          <w:sz w:val="26"/>
          <w:szCs w:val="26"/>
          <w:lang w:eastAsia="ru-RU"/>
        </w:rPr>
        <w:t>ому</w:t>
      </w:r>
      <w:r w:rsidRPr="006361D9">
        <w:rPr>
          <w:rFonts w:ascii="Arial" w:hAnsi="Arial"/>
          <w:noProof/>
          <w:sz w:val="26"/>
          <w:szCs w:val="26"/>
          <w:lang w:eastAsia="ru-RU"/>
        </w:rPr>
        <w:t xml:space="preserve"> русск</w:t>
      </w:r>
      <w:r>
        <w:rPr>
          <w:rFonts w:ascii="Arial" w:hAnsi="Arial"/>
          <w:noProof/>
          <w:sz w:val="26"/>
          <w:szCs w:val="26"/>
          <w:lang w:eastAsia="ru-RU"/>
        </w:rPr>
        <w:t>ому</w:t>
      </w:r>
      <w:r w:rsidRPr="006361D9">
        <w:rPr>
          <w:rFonts w:ascii="Arial" w:hAnsi="Arial"/>
          <w:noProof/>
          <w:sz w:val="26"/>
          <w:szCs w:val="26"/>
          <w:lang w:eastAsia="ru-RU"/>
        </w:rPr>
        <w:t xml:space="preserve"> поэт</w:t>
      </w:r>
      <w:r>
        <w:rPr>
          <w:rFonts w:ascii="Arial" w:hAnsi="Arial"/>
          <w:noProof/>
          <w:sz w:val="26"/>
          <w:szCs w:val="26"/>
          <w:lang w:eastAsia="ru-RU"/>
        </w:rPr>
        <w:t>у</w:t>
      </w:r>
      <w:r w:rsidRPr="006361D9">
        <w:rPr>
          <w:rFonts w:ascii="Arial" w:hAnsi="Arial"/>
          <w:noProof/>
          <w:sz w:val="26"/>
          <w:szCs w:val="26"/>
          <w:lang w:eastAsia="ru-RU"/>
        </w:rPr>
        <w:t>, прозаик</w:t>
      </w:r>
      <w:r>
        <w:rPr>
          <w:rFonts w:ascii="Arial" w:hAnsi="Arial"/>
          <w:noProof/>
          <w:sz w:val="26"/>
          <w:szCs w:val="26"/>
          <w:lang w:eastAsia="ru-RU"/>
        </w:rPr>
        <w:t>у</w:t>
      </w:r>
      <w:r w:rsidRPr="006361D9">
        <w:rPr>
          <w:rFonts w:ascii="Arial" w:hAnsi="Arial"/>
          <w:noProof/>
          <w:sz w:val="26"/>
          <w:szCs w:val="26"/>
          <w:lang w:eastAsia="ru-RU"/>
        </w:rPr>
        <w:t xml:space="preserve"> и драматург</w:t>
      </w:r>
      <w:r>
        <w:rPr>
          <w:rFonts w:ascii="Arial" w:hAnsi="Arial"/>
          <w:noProof/>
          <w:sz w:val="26"/>
          <w:szCs w:val="26"/>
          <w:lang w:eastAsia="ru-RU"/>
        </w:rPr>
        <w:t>у</w:t>
      </w:r>
      <w:r w:rsidRPr="006361D9">
        <w:rPr>
          <w:rFonts w:ascii="Arial" w:hAnsi="Arial"/>
          <w:noProof/>
          <w:sz w:val="26"/>
          <w:szCs w:val="26"/>
          <w:lang w:eastAsia="ru-RU"/>
        </w:rPr>
        <w:t xml:space="preserve"> П</w:t>
      </w:r>
      <w:r>
        <w:rPr>
          <w:rFonts w:ascii="Arial" w:hAnsi="Arial"/>
          <w:noProof/>
          <w:sz w:val="26"/>
          <w:szCs w:val="26"/>
          <w:lang w:eastAsia="ru-RU"/>
        </w:rPr>
        <w:t xml:space="preserve">етру Павловичу </w:t>
      </w:r>
      <w:r w:rsidRPr="006361D9">
        <w:rPr>
          <w:rFonts w:ascii="Arial" w:hAnsi="Arial"/>
          <w:noProof/>
          <w:sz w:val="26"/>
          <w:szCs w:val="26"/>
          <w:lang w:eastAsia="ru-RU"/>
        </w:rPr>
        <w:t>Ершов</w:t>
      </w:r>
      <w:r>
        <w:rPr>
          <w:rFonts w:ascii="Arial" w:hAnsi="Arial"/>
          <w:noProof/>
          <w:sz w:val="26"/>
          <w:szCs w:val="26"/>
          <w:lang w:eastAsia="ru-RU"/>
        </w:rPr>
        <w:t>у,</w:t>
      </w:r>
      <w:r w:rsidRPr="006361D9">
        <w:rPr>
          <w:rFonts w:ascii="Arial" w:hAnsi="Arial"/>
          <w:noProof/>
          <w:sz w:val="26"/>
          <w:szCs w:val="26"/>
          <w:lang w:eastAsia="ru-RU"/>
        </w:rPr>
        <w:t xml:space="preserve"> </w:t>
      </w:r>
      <w:r>
        <w:rPr>
          <w:rFonts w:ascii="Arial" w:hAnsi="Arial"/>
          <w:noProof/>
          <w:sz w:val="26"/>
          <w:szCs w:val="26"/>
          <w:lang w:eastAsia="ru-RU"/>
        </w:rPr>
        <w:t>в</w:t>
      </w:r>
      <w:r w:rsidRPr="006361D9">
        <w:rPr>
          <w:rFonts w:ascii="Arial" w:hAnsi="Arial"/>
          <w:noProof/>
          <w:sz w:val="26"/>
          <w:szCs w:val="26"/>
          <w:lang w:eastAsia="ru-RU"/>
        </w:rPr>
        <w:t xml:space="preserve">семирную известность </w:t>
      </w:r>
      <w:r>
        <w:rPr>
          <w:rFonts w:ascii="Arial" w:hAnsi="Arial"/>
          <w:noProof/>
          <w:sz w:val="26"/>
          <w:szCs w:val="26"/>
          <w:lang w:eastAsia="ru-RU"/>
        </w:rPr>
        <w:t xml:space="preserve">которому </w:t>
      </w:r>
      <w:r w:rsidRPr="006361D9">
        <w:rPr>
          <w:rFonts w:ascii="Arial" w:hAnsi="Arial"/>
          <w:noProof/>
          <w:sz w:val="26"/>
          <w:szCs w:val="26"/>
          <w:lang w:eastAsia="ru-RU"/>
        </w:rPr>
        <w:t xml:space="preserve">принесла </w:t>
      </w:r>
      <w:r>
        <w:rPr>
          <w:rFonts w:ascii="Arial" w:hAnsi="Arial"/>
          <w:noProof/>
          <w:sz w:val="26"/>
          <w:szCs w:val="26"/>
          <w:lang w:eastAsia="ru-RU"/>
        </w:rPr>
        <w:t xml:space="preserve">сказка «Конёк-горбунок». </w:t>
      </w:r>
      <w:r w:rsidRPr="006361D9">
        <w:rPr>
          <w:rFonts w:ascii="Arial" w:hAnsi="Arial"/>
          <w:noProof/>
          <w:sz w:val="26"/>
          <w:szCs w:val="26"/>
          <w:lang w:eastAsia="ru-RU"/>
        </w:rPr>
        <w:t xml:space="preserve">В программе мероприятий - карнавальное шествие со сказочными героями и ростовыми куклами, фестиваль анимационных театрализованных представлений, уличный показ мультфильма «Конёк-Горбунок» для всех желающих, а также постановка Ишимским народным театром спектакля по пьесе Ершова «Суворов и станционный смотритель». </w:t>
      </w:r>
    </w:p>
    <w:p w:rsidR="00EB7BE4" w:rsidRDefault="00EB7BE4" w:rsidP="00EB7BE4">
      <w:pPr>
        <w:spacing w:after="0" w:line="240" w:lineRule="auto"/>
        <w:ind w:firstLine="567"/>
        <w:jc w:val="both"/>
        <w:rPr>
          <w:rFonts w:ascii="Arial" w:hAnsi="Arial"/>
          <w:noProof/>
          <w:sz w:val="26"/>
          <w:szCs w:val="26"/>
          <w:lang w:eastAsia="ru-RU"/>
        </w:rPr>
      </w:pPr>
      <w:r w:rsidRPr="004A2300">
        <w:rPr>
          <w:rFonts w:ascii="Arial" w:hAnsi="Arial"/>
          <w:noProof/>
          <w:sz w:val="26"/>
          <w:szCs w:val="26"/>
          <w:lang w:eastAsia="ru-RU"/>
        </w:rPr>
        <w:t xml:space="preserve">В </w:t>
      </w:r>
      <w:r>
        <w:rPr>
          <w:rFonts w:ascii="Arial" w:hAnsi="Arial"/>
          <w:noProof/>
          <w:sz w:val="26"/>
          <w:szCs w:val="26"/>
          <w:lang w:eastAsia="ru-RU"/>
        </w:rPr>
        <w:t>июне на территории Тюмени пройдет</w:t>
      </w:r>
      <w:r w:rsidRPr="004A2300">
        <w:rPr>
          <w:rFonts w:ascii="Arial" w:hAnsi="Arial"/>
          <w:noProof/>
          <w:sz w:val="26"/>
          <w:szCs w:val="26"/>
          <w:lang w:eastAsia="ru-RU"/>
        </w:rPr>
        <w:t xml:space="preserve"> </w:t>
      </w:r>
      <w:r>
        <w:rPr>
          <w:rFonts w:ascii="Arial" w:hAnsi="Arial"/>
          <w:noProof/>
          <w:sz w:val="26"/>
          <w:szCs w:val="26"/>
          <w:lang w:eastAsia="ru-RU"/>
        </w:rPr>
        <w:t xml:space="preserve">празднование </w:t>
      </w:r>
      <w:r w:rsidRPr="004A2300">
        <w:rPr>
          <w:rFonts w:ascii="Arial" w:hAnsi="Arial"/>
          <w:noProof/>
          <w:sz w:val="26"/>
          <w:szCs w:val="26"/>
          <w:lang w:eastAsia="ru-RU"/>
        </w:rPr>
        <w:t>«Д</w:t>
      </w:r>
      <w:r>
        <w:rPr>
          <w:rFonts w:ascii="Arial" w:hAnsi="Arial"/>
          <w:noProof/>
          <w:sz w:val="26"/>
          <w:szCs w:val="26"/>
          <w:lang w:eastAsia="ru-RU"/>
        </w:rPr>
        <w:t>ня</w:t>
      </w:r>
      <w:r w:rsidRPr="004A2300">
        <w:rPr>
          <w:rFonts w:ascii="Arial" w:hAnsi="Arial"/>
          <w:noProof/>
          <w:sz w:val="26"/>
          <w:szCs w:val="26"/>
          <w:lang w:eastAsia="ru-RU"/>
        </w:rPr>
        <w:t xml:space="preserve"> туризма по-тюменски»</w:t>
      </w:r>
      <w:r>
        <w:rPr>
          <w:rFonts w:ascii="Arial" w:hAnsi="Arial"/>
          <w:noProof/>
          <w:sz w:val="26"/>
          <w:szCs w:val="26"/>
          <w:lang w:eastAsia="ru-RU"/>
        </w:rPr>
        <w:t>. Жителям и гостям региона</w:t>
      </w:r>
      <w:r w:rsidRPr="004A2300">
        <w:rPr>
          <w:rFonts w:ascii="Arial" w:hAnsi="Arial"/>
          <w:noProof/>
          <w:sz w:val="26"/>
          <w:szCs w:val="26"/>
          <w:lang w:eastAsia="ru-RU"/>
        </w:rPr>
        <w:t xml:space="preserve"> будет </w:t>
      </w:r>
      <w:r>
        <w:rPr>
          <w:rFonts w:ascii="Arial" w:hAnsi="Arial"/>
          <w:noProof/>
          <w:sz w:val="26"/>
          <w:szCs w:val="26"/>
          <w:lang w:eastAsia="ru-RU"/>
        </w:rPr>
        <w:t xml:space="preserve">представлена </w:t>
      </w:r>
      <w:r w:rsidRPr="004A2300">
        <w:rPr>
          <w:rFonts w:ascii="Arial" w:hAnsi="Arial"/>
          <w:noProof/>
          <w:sz w:val="26"/>
          <w:szCs w:val="26"/>
          <w:lang w:eastAsia="ru-RU"/>
        </w:rPr>
        <w:t xml:space="preserve">возможность </w:t>
      </w:r>
      <w:r>
        <w:rPr>
          <w:rFonts w:ascii="Arial" w:hAnsi="Arial"/>
          <w:noProof/>
          <w:sz w:val="26"/>
          <w:szCs w:val="26"/>
          <w:lang w:eastAsia="ru-RU"/>
        </w:rPr>
        <w:t xml:space="preserve">познакомиться с туристскими ресурсами и предприятиями Тюменской области, </w:t>
      </w:r>
      <w:r w:rsidRPr="00726321">
        <w:rPr>
          <w:rFonts w:ascii="Arial" w:hAnsi="Arial"/>
          <w:noProof/>
          <w:sz w:val="26"/>
          <w:szCs w:val="26"/>
          <w:lang w:eastAsia="ru-RU"/>
        </w:rPr>
        <w:t xml:space="preserve">принять участие в бесплатных пешеходных экскурсиях по городу, поучаствовать в конкурсах и викторинах на знание туристских возможностей </w:t>
      </w:r>
      <w:r>
        <w:rPr>
          <w:rFonts w:ascii="Arial" w:hAnsi="Arial"/>
          <w:noProof/>
          <w:sz w:val="26"/>
          <w:szCs w:val="26"/>
          <w:lang w:eastAsia="ru-RU"/>
        </w:rPr>
        <w:t>региона и</w:t>
      </w:r>
      <w:r w:rsidRPr="00726321">
        <w:rPr>
          <w:rFonts w:ascii="Arial" w:hAnsi="Arial"/>
          <w:noProof/>
          <w:sz w:val="26"/>
          <w:szCs w:val="26"/>
          <w:lang w:eastAsia="ru-RU"/>
        </w:rPr>
        <w:t xml:space="preserve"> получить ценные призы</w:t>
      </w:r>
      <w:r>
        <w:rPr>
          <w:rFonts w:ascii="Arial" w:hAnsi="Arial"/>
          <w:noProof/>
          <w:sz w:val="26"/>
          <w:szCs w:val="26"/>
          <w:lang w:eastAsia="ru-RU"/>
        </w:rPr>
        <w:t xml:space="preserve">. </w:t>
      </w:r>
      <w:r w:rsidRPr="00726321">
        <w:rPr>
          <w:rFonts w:ascii="Arial" w:hAnsi="Arial"/>
          <w:noProof/>
          <w:sz w:val="26"/>
          <w:szCs w:val="26"/>
          <w:lang w:eastAsia="ru-RU"/>
        </w:rPr>
        <w:t>В рамках праздника также пройдет выставка-ярмарка сувениров и изделий народных промыслов</w:t>
      </w:r>
      <w:r>
        <w:rPr>
          <w:rFonts w:ascii="Arial" w:hAnsi="Arial"/>
          <w:noProof/>
          <w:sz w:val="26"/>
          <w:szCs w:val="26"/>
          <w:lang w:eastAsia="ru-RU"/>
        </w:rPr>
        <w:t xml:space="preserve"> и художественных ремесел</w:t>
      </w:r>
      <w:r w:rsidRPr="004A2300">
        <w:rPr>
          <w:rFonts w:ascii="Arial" w:hAnsi="Arial"/>
          <w:noProof/>
          <w:sz w:val="26"/>
          <w:szCs w:val="26"/>
          <w:lang w:eastAsia="ru-RU"/>
        </w:rPr>
        <w:t>.</w:t>
      </w:r>
    </w:p>
    <w:p w:rsidR="00EB7BE4" w:rsidRDefault="00EB7BE4" w:rsidP="00EB7BE4">
      <w:pPr>
        <w:spacing w:after="0" w:line="240" w:lineRule="auto"/>
        <w:ind w:firstLine="567"/>
        <w:jc w:val="both"/>
        <w:rPr>
          <w:rFonts w:ascii="Arial" w:hAnsi="Arial"/>
          <w:noProof/>
          <w:sz w:val="26"/>
          <w:szCs w:val="26"/>
          <w:lang w:eastAsia="ru-RU"/>
        </w:rPr>
      </w:pPr>
      <w:r>
        <w:rPr>
          <w:rFonts w:ascii="Arial" w:hAnsi="Arial"/>
          <w:noProof/>
          <w:sz w:val="26"/>
          <w:szCs w:val="26"/>
          <w:lang w:eastAsia="ru-RU"/>
        </w:rPr>
        <w:t xml:space="preserve">В июле в туркомплексе «Абалак» в шестой раз пройдет фестиваль </w:t>
      </w:r>
      <w:r w:rsidRPr="00471DA1">
        <w:rPr>
          <w:rFonts w:ascii="Arial" w:hAnsi="Arial"/>
          <w:noProof/>
          <w:sz w:val="26"/>
          <w:szCs w:val="26"/>
          <w:lang w:eastAsia="ru-RU"/>
        </w:rPr>
        <w:t xml:space="preserve">исторической </w:t>
      </w:r>
      <w:r>
        <w:rPr>
          <w:rFonts w:ascii="Arial" w:hAnsi="Arial"/>
          <w:noProof/>
          <w:sz w:val="26"/>
          <w:szCs w:val="26"/>
          <w:lang w:eastAsia="ru-RU"/>
        </w:rPr>
        <w:t xml:space="preserve">реконструкции «Абалакское поле», собравший в 2013 году рекордное количество туристов – 16 000 человек. </w:t>
      </w:r>
      <w:r w:rsidRPr="00471DA1">
        <w:rPr>
          <w:rFonts w:ascii="Arial" w:hAnsi="Arial"/>
          <w:noProof/>
          <w:sz w:val="26"/>
          <w:szCs w:val="26"/>
          <w:lang w:eastAsia="ru-RU"/>
        </w:rPr>
        <w:t>В программе фестиваля: турниры воинов и лучников, бугурты (боевые столкновения), показательные выступления клубов исторической реконструкции, мастер-классы по изготовлению предметов средневековья, конкурс-показ средневековой одежды, состязания в бросании пня и бревна, стрельба из лука, серия игр по скандболу, а также ярмарка сувениров и гончарная мастерская.</w:t>
      </w:r>
    </w:p>
    <w:p w:rsidR="00EB7BE4" w:rsidRPr="00AE5CFB" w:rsidRDefault="00EB7BE4" w:rsidP="00EB7BE4">
      <w:pPr>
        <w:spacing w:after="0" w:line="240" w:lineRule="auto"/>
        <w:ind w:firstLine="567"/>
        <w:jc w:val="both"/>
        <w:rPr>
          <w:rFonts w:ascii="Arial" w:hAnsi="Arial"/>
          <w:noProof/>
          <w:sz w:val="26"/>
          <w:szCs w:val="26"/>
          <w:lang w:eastAsia="ru-RU"/>
        </w:rPr>
      </w:pPr>
      <w:r>
        <w:rPr>
          <w:rFonts w:ascii="Arial" w:hAnsi="Arial"/>
          <w:noProof/>
          <w:sz w:val="26"/>
          <w:szCs w:val="26"/>
          <w:lang w:eastAsia="ru-RU"/>
        </w:rPr>
        <w:t xml:space="preserve">Апогеем всех праздничных событийных мероприятий в регионе станет музыкальный фестиваль «Лето в Тобольском Кремле», который пройдет в течение трех дней </w:t>
      </w:r>
      <w:r w:rsidRPr="000329F0">
        <w:rPr>
          <w:rFonts w:ascii="Arial" w:hAnsi="Arial"/>
          <w:noProof/>
          <w:sz w:val="26"/>
          <w:szCs w:val="26"/>
          <w:lang w:eastAsia="ru-RU"/>
        </w:rPr>
        <w:t xml:space="preserve">под открытым небом Софийского двора Тобольского кремля. </w:t>
      </w:r>
      <w:r w:rsidRPr="00DF45E4">
        <w:rPr>
          <w:rFonts w:ascii="Arial" w:hAnsi="Arial"/>
          <w:noProof/>
          <w:sz w:val="26"/>
          <w:szCs w:val="26"/>
          <w:lang w:eastAsia="ru-RU"/>
        </w:rPr>
        <w:t>Старт этому престижно</w:t>
      </w:r>
      <w:r>
        <w:rPr>
          <w:rFonts w:ascii="Arial" w:hAnsi="Arial"/>
          <w:noProof/>
          <w:sz w:val="26"/>
          <w:szCs w:val="26"/>
          <w:lang w:eastAsia="ru-RU"/>
        </w:rPr>
        <w:t xml:space="preserve">му событию был дан в 2006 году </w:t>
      </w:r>
      <w:r w:rsidRPr="00DF45E4">
        <w:rPr>
          <w:rFonts w:ascii="Arial" w:hAnsi="Arial"/>
          <w:noProof/>
          <w:sz w:val="26"/>
          <w:szCs w:val="26"/>
          <w:lang w:eastAsia="ru-RU"/>
        </w:rPr>
        <w:t>опер</w:t>
      </w:r>
      <w:r>
        <w:rPr>
          <w:rFonts w:ascii="Arial" w:hAnsi="Arial"/>
          <w:noProof/>
          <w:sz w:val="26"/>
          <w:szCs w:val="26"/>
          <w:lang w:eastAsia="ru-RU"/>
        </w:rPr>
        <w:t>ой</w:t>
      </w:r>
      <w:r w:rsidRPr="00DF45E4">
        <w:rPr>
          <w:rFonts w:ascii="Arial" w:hAnsi="Arial"/>
          <w:noProof/>
          <w:sz w:val="26"/>
          <w:szCs w:val="26"/>
          <w:lang w:eastAsia="ru-RU"/>
        </w:rPr>
        <w:t xml:space="preserve"> М.П. Мусоргского «Борис Годунов»</w:t>
      </w:r>
      <w:r>
        <w:rPr>
          <w:rFonts w:ascii="Arial" w:hAnsi="Arial"/>
          <w:noProof/>
          <w:sz w:val="26"/>
          <w:szCs w:val="26"/>
          <w:lang w:eastAsia="ru-RU"/>
        </w:rPr>
        <w:t>, которую испоняли</w:t>
      </w:r>
      <w:r w:rsidRPr="00DF45E4">
        <w:rPr>
          <w:rFonts w:ascii="Arial" w:hAnsi="Arial"/>
          <w:noProof/>
          <w:sz w:val="26"/>
          <w:szCs w:val="26"/>
          <w:lang w:eastAsia="ru-RU"/>
        </w:rPr>
        <w:t xml:space="preserve"> артист</w:t>
      </w:r>
      <w:r>
        <w:rPr>
          <w:rFonts w:ascii="Arial" w:hAnsi="Arial"/>
          <w:noProof/>
          <w:sz w:val="26"/>
          <w:szCs w:val="26"/>
          <w:lang w:eastAsia="ru-RU"/>
        </w:rPr>
        <w:t>ы</w:t>
      </w:r>
      <w:r w:rsidRPr="00DF45E4">
        <w:rPr>
          <w:rFonts w:ascii="Arial" w:hAnsi="Arial"/>
          <w:noProof/>
          <w:sz w:val="26"/>
          <w:szCs w:val="26"/>
          <w:lang w:eastAsia="ru-RU"/>
        </w:rPr>
        <w:t xml:space="preserve"> московского театра </w:t>
      </w:r>
      <w:r>
        <w:rPr>
          <w:rFonts w:ascii="Arial" w:hAnsi="Arial"/>
          <w:noProof/>
          <w:sz w:val="26"/>
          <w:szCs w:val="26"/>
          <w:lang w:eastAsia="ru-RU"/>
        </w:rPr>
        <w:t xml:space="preserve">«Новая опера» им. Е.В. Колобова. </w:t>
      </w:r>
      <w:r w:rsidRPr="00DF45E4">
        <w:rPr>
          <w:rFonts w:ascii="Arial" w:hAnsi="Arial"/>
          <w:noProof/>
          <w:sz w:val="26"/>
          <w:szCs w:val="26"/>
          <w:lang w:eastAsia="ru-RU"/>
        </w:rPr>
        <w:t>В июле 2013 года состоялся концерт «Чайковский - гала» с участием солистов Мариинского театра и сводного хора певческих коллективов города Санкт-Петербурга.</w:t>
      </w:r>
      <w:r>
        <w:rPr>
          <w:rFonts w:ascii="Arial" w:hAnsi="Arial"/>
          <w:noProof/>
          <w:sz w:val="26"/>
          <w:szCs w:val="26"/>
          <w:lang w:eastAsia="ru-RU"/>
        </w:rPr>
        <w:t xml:space="preserve"> К участию в фестивале в 2014 году приглашен в</w:t>
      </w:r>
      <w:r w:rsidRPr="00AD0922">
        <w:rPr>
          <w:rFonts w:ascii="Arial" w:hAnsi="Arial"/>
          <w:noProof/>
          <w:sz w:val="26"/>
          <w:szCs w:val="26"/>
          <w:lang w:eastAsia="ru-RU"/>
        </w:rPr>
        <w:t xml:space="preserve">семирно </w:t>
      </w:r>
      <w:r>
        <w:rPr>
          <w:rFonts w:ascii="Arial" w:hAnsi="Arial"/>
          <w:noProof/>
          <w:sz w:val="26"/>
          <w:szCs w:val="26"/>
          <w:lang w:eastAsia="ru-RU"/>
        </w:rPr>
        <w:t>известный оперный певец</w:t>
      </w:r>
      <w:r w:rsidRPr="00AD0922">
        <w:rPr>
          <w:rFonts w:ascii="Arial" w:hAnsi="Arial"/>
          <w:noProof/>
          <w:sz w:val="26"/>
          <w:szCs w:val="26"/>
          <w:lang w:eastAsia="ru-RU"/>
        </w:rPr>
        <w:t xml:space="preserve"> Дмитрий Хворостовский</w:t>
      </w:r>
      <w:r>
        <w:rPr>
          <w:rFonts w:ascii="Arial" w:hAnsi="Arial"/>
          <w:noProof/>
          <w:sz w:val="26"/>
          <w:szCs w:val="26"/>
          <w:lang w:eastAsia="ru-RU"/>
        </w:rPr>
        <w:t xml:space="preserve">. </w:t>
      </w:r>
    </w:p>
    <w:p w:rsidR="007D03BE" w:rsidRDefault="007D03BE">
      <w:bookmarkStart w:id="0" w:name="_GoBack"/>
      <w:bookmarkEnd w:id="0"/>
    </w:p>
    <w:sectPr w:rsidR="007D03BE" w:rsidSect="004D46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F4"/>
    <w:rsid w:val="007537F4"/>
    <w:rsid w:val="007D03BE"/>
    <w:rsid w:val="00EB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2014-05-20T07:51:00Z</dcterms:created>
  <dcterms:modified xsi:type="dcterms:W3CDTF">2014-05-20T07:51:00Z</dcterms:modified>
</cp:coreProperties>
</file>