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24" w:rsidRPr="00302026" w:rsidRDefault="00562F58" w:rsidP="00302026">
      <w:pPr>
        <w:jc w:val="center"/>
        <w:rPr>
          <w:color w:val="215868" w:themeColor="accent5" w:themeShade="80"/>
          <w:sz w:val="28"/>
          <w:szCs w:val="28"/>
        </w:rPr>
      </w:pPr>
      <w:r w:rsidRPr="00302026">
        <w:rPr>
          <w:color w:val="215868" w:themeColor="accent5" w:themeShade="80"/>
          <w:sz w:val="28"/>
          <w:szCs w:val="28"/>
        </w:rPr>
        <w:t>В преддверии праздника Пасхи организован конкурс «Пасхальные мотивы» «Центром развития детей и молодежи». Родители, педагоги</w:t>
      </w:r>
      <w:proofErr w:type="gramStart"/>
      <w:r w:rsidRPr="00302026">
        <w:rPr>
          <w:color w:val="215868" w:themeColor="accent5" w:themeShade="80"/>
          <w:sz w:val="28"/>
          <w:szCs w:val="28"/>
        </w:rPr>
        <w:t xml:space="preserve"> ,</w:t>
      </w:r>
      <w:proofErr w:type="gramEnd"/>
      <w:r w:rsidRPr="00302026">
        <w:rPr>
          <w:color w:val="215868" w:themeColor="accent5" w:themeShade="80"/>
          <w:sz w:val="28"/>
          <w:szCs w:val="28"/>
        </w:rPr>
        <w:t xml:space="preserve"> дети все старались придумать что-то свое новое , оригинальное, стараясь удивить своей фантазией, творчеством других.  Разнообразие поделок из бумаги, холодного фарфора, бисера, макарон порадовали нас своей красотой, изяществом и многообразием.</w:t>
      </w:r>
    </w:p>
    <w:p w:rsidR="00562F58" w:rsidRDefault="00562F58">
      <w:r>
        <w:rPr>
          <w:noProof/>
          <w:lang w:eastAsia="ru-RU"/>
        </w:rPr>
        <w:drawing>
          <wp:inline distT="0" distB="0" distL="0" distR="0">
            <wp:extent cx="2094905" cy="3724275"/>
            <wp:effectExtent l="0" t="0" r="635" b="0"/>
            <wp:docPr id="1" name="Рисунок 1" descr="G:\DCIM\100PHOTO\SAM_3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33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0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65D">
        <w:t xml:space="preserve">        </w:t>
      </w:r>
      <w:r w:rsidR="00A4665D">
        <w:rPr>
          <w:noProof/>
          <w:lang w:eastAsia="ru-RU"/>
        </w:rPr>
        <w:drawing>
          <wp:inline distT="0" distB="0" distL="0" distR="0">
            <wp:extent cx="2094905" cy="3724275"/>
            <wp:effectExtent l="0" t="0" r="635" b="0"/>
            <wp:docPr id="2" name="Рисунок 2" descr="G:\DCIM\100PHOTO\SAM_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33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0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665D" w:rsidRDefault="00A4665D"/>
    <w:p w:rsidR="00A4665D" w:rsidRDefault="00A4665D">
      <w:r>
        <w:rPr>
          <w:noProof/>
          <w:lang w:eastAsia="ru-RU"/>
        </w:rPr>
        <w:drawing>
          <wp:inline distT="0" distB="0" distL="0" distR="0">
            <wp:extent cx="1902023" cy="3381375"/>
            <wp:effectExtent l="0" t="0" r="3175" b="0"/>
            <wp:docPr id="3" name="Рисунок 3" descr="G:\DCIM\100PHOTO\SAM_3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3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23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54"/>
    <w:rsid w:val="00302026"/>
    <w:rsid w:val="003D2C24"/>
    <w:rsid w:val="00562F58"/>
    <w:rsid w:val="00A4665D"/>
    <w:rsid w:val="00C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2014-04-21T02:31:00Z</dcterms:created>
  <dcterms:modified xsi:type="dcterms:W3CDTF">2014-04-21T03:06:00Z</dcterms:modified>
</cp:coreProperties>
</file>