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50" w:rsidRDefault="00813960">
      <w:r>
        <w:t>Святочное гуляние с колядками в нашем детском саду прошло интересно и познавательно для детей.  Дети познакомились с обычаями  праздника, узнали ход и  особенности обряда, что позволяет в дальнейшем развивать устойчивый интерес к русской культуре и традициям народа, воспитывать духовность и эстетическое сознание дошкольников</w:t>
      </w:r>
      <w:r>
        <w:rPr>
          <w:noProof/>
          <w:lang w:eastAsia="ru-RU"/>
        </w:rPr>
        <w:drawing>
          <wp:inline distT="0" distB="0" distL="0" distR="0">
            <wp:extent cx="2495550" cy="1871663"/>
            <wp:effectExtent l="0" t="0" r="0" b="0"/>
            <wp:docPr id="1" name="Рисунок 1" descr="C:\Users\User\Pictures\грамоты\SAM_3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грамоты\SAM_304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597" cy="1873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. </w:t>
      </w:r>
      <w:r w:rsidR="00D04E50">
        <w:rPr>
          <w:noProof/>
          <w:lang w:eastAsia="ru-RU"/>
        </w:rPr>
        <w:drawing>
          <wp:inline distT="0" distB="0" distL="0" distR="0" wp14:anchorId="2A7FA610" wp14:editId="7E12901F">
            <wp:extent cx="2505075" cy="1878806"/>
            <wp:effectExtent l="0" t="0" r="0" b="7620"/>
            <wp:docPr id="2" name="Рисунок 2" descr="C:\Users\User\Pictures\грамоты\SAM_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грамоты\SAM_30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005" cy="188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70B4" w:rsidRDefault="00813960">
      <w:r>
        <w:t>Дети поняли</w:t>
      </w:r>
      <w:proofErr w:type="gramStart"/>
      <w:r>
        <w:t xml:space="preserve"> ,</w:t>
      </w:r>
      <w:proofErr w:type="gramEnd"/>
      <w:r>
        <w:t xml:space="preserve"> что праздник это не только само действо, но и хлопоты, которые связаны с ним: готовясь к колядкам разучивали песни, придумывали пожелания, готовили совместно с родителями костюмы, делали корзинки для сбора угощений, а закончился праздник шуточным гаданием.</w:t>
      </w:r>
    </w:p>
    <w:p w:rsidR="00813960" w:rsidRDefault="00D04E50">
      <w:r>
        <w:rPr>
          <w:noProof/>
          <w:lang w:eastAsia="ru-RU"/>
        </w:rPr>
        <w:drawing>
          <wp:inline distT="0" distB="0" distL="0" distR="0" wp14:anchorId="52E22D1D" wp14:editId="49E9A440">
            <wp:extent cx="2419350" cy="1814513"/>
            <wp:effectExtent l="0" t="0" r="0" b="0"/>
            <wp:docPr id="4" name="Рисунок 4" descr="G:\DCIM\100PHOTO\SAM_3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0PHOTO\SAM_3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568E1650" wp14:editId="23FACE9C">
            <wp:extent cx="2400300" cy="1800225"/>
            <wp:effectExtent l="0" t="0" r="0" b="9525"/>
            <wp:docPr id="3" name="Рисунок 3" descr="C:\Users\User\Pictures\грамоты\SAM_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грамоты\SAM_30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960" w:rsidRDefault="00813960"/>
    <w:p w:rsidR="00813960" w:rsidRDefault="00813960"/>
    <w:p w:rsidR="00813960" w:rsidRDefault="00813960"/>
    <w:p w:rsidR="00813960" w:rsidRDefault="00813960"/>
    <w:p w:rsidR="00813960" w:rsidRDefault="00813960"/>
    <w:sectPr w:rsidR="00813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9E"/>
    <w:rsid w:val="007370B4"/>
    <w:rsid w:val="00813960"/>
    <w:rsid w:val="008A1F9E"/>
    <w:rsid w:val="00D0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2014-01-17T08:57:00Z</dcterms:created>
  <dcterms:modified xsi:type="dcterms:W3CDTF">2014-01-17T09:09:00Z</dcterms:modified>
</cp:coreProperties>
</file>